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710880">
        <w:rPr>
          <w:rFonts w:ascii="ＭＳ ゴシック" w:eastAsia="ＭＳ ゴシック" w:hint="eastAsia"/>
          <w:spacing w:val="409"/>
          <w:kern w:val="0"/>
          <w:sz w:val="40"/>
          <w:fitText w:val="2835" w:id="-1556821504"/>
        </w:rPr>
        <w:t>入札</w:t>
      </w:r>
      <w:r w:rsidRPr="00710880">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24D184AD"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B72CEA" w:rsidRPr="00B72CEA">
        <w:rPr>
          <w:rFonts w:ascii="ＭＳ ゴシック" w:eastAsia="ＭＳ ゴシック" w:hAnsi="ＭＳ ゴシック" w:hint="eastAsia"/>
          <w:sz w:val="24"/>
          <w:szCs w:val="24"/>
        </w:rPr>
        <w:t>過酸化水素ガス滅菌装置</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shd w:val="clear" w:color="auto" w:fill="auto"/>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97C0D"/>
    <w:rsid w:val="001A128B"/>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6048A5"/>
    <w:rsid w:val="006311F3"/>
    <w:rsid w:val="00643C2B"/>
    <w:rsid w:val="006614C9"/>
    <w:rsid w:val="006774F8"/>
    <w:rsid w:val="00694BBB"/>
    <w:rsid w:val="006A4D8A"/>
    <w:rsid w:val="006C0EBF"/>
    <w:rsid w:val="006D5357"/>
    <w:rsid w:val="00710880"/>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30920"/>
    <w:rsid w:val="00B40C89"/>
    <w:rsid w:val="00B46EA5"/>
    <w:rsid w:val="00B53C50"/>
    <w:rsid w:val="00B67916"/>
    <w:rsid w:val="00B72CEA"/>
    <w:rsid w:val="00B75E60"/>
    <w:rsid w:val="00BA58C7"/>
    <w:rsid w:val="00BB0063"/>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鈴木　一弘</cp:lastModifiedBy>
  <cp:revision>14</cp:revision>
  <cp:lastPrinted>2022-04-15T02:20:00Z</cp:lastPrinted>
  <dcterms:created xsi:type="dcterms:W3CDTF">2022-05-06T01:02:00Z</dcterms:created>
  <dcterms:modified xsi:type="dcterms:W3CDTF">2025-07-09T03:51:00Z</dcterms:modified>
</cp:coreProperties>
</file>