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63E7E349"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3F06EA">
        <w:rPr>
          <w:rFonts w:ascii="ＭＳ ゴシック" w:eastAsia="ＭＳ ゴシック" w:hAnsi="ＭＳ ゴシック" w:hint="eastAsia"/>
          <w:sz w:val="24"/>
          <w:szCs w:val="24"/>
        </w:rPr>
        <w:t>歩行解析システム</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BB1C" w14:textId="77777777" w:rsidR="005D14B0" w:rsidRDefault="005D14B0" w:rsidP="00CB4FD2">
      <w:r>
        <w:separator/>
      </w:r>
    </w:p>
  </w:endnote>
  <w:endnote w:type="continuationSeparator" w:id="0">
    <w:p w14:paraId="57A502D2"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169F" w14:textId="77777777" w:rsidR="005D14B0" w:rsidRDefault="005D14B0" w:rsidP="00CB4FD2">
      <w:r>
        <w:separator/>
      </w:r>
    </w:p>
  </w:footnote>
  <w:footnote w:type="continuationSeparator" w:id="0">
    <w:p w14:paraId="0A153474"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3F06EA"/>
    <w:rsid w:val="00404893"/>
    <w:rsid w:val="00410DCA"/>
    <w:rsid w:val="004371B0"/>
    <w:rsid w:val="00443601"/>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7D44"/>
    <w:rsid w:val="00735307"/>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630C6"/>
    <w:rsid w:val="00992BD8"/>
    <w:rsid w:val="009A31A6"/>
    <w:rsid w:val="009F6575"/>
    <w:rsid w:val="00A210E4"/>
    <w:rsid w:val="00A40B89"/>
    <w:rsid w:val="00A6122B"/>
    <w:rsid w:val="00A671ED"/>
    <w:rsid w:val="00AA0595"/>
    <w:rsid w:val="00AB5669"/>
    <w:rsid w:val="00AB66D7"/>
    <w:rsid w:val="00AD3E0E"/>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鈴木　一弘</cp:lastModifiedBy>
  <cp:revision>15</cp:revision>
  <cp:lastPrinted>2022-04-15T02:20:00Z</cp:lastPrinted>
  <dcterms:created xsi:type="dcterms:W3CDTF">2022-05-06T01:02:00Z</dcterms:created>
  <dcterms:modified xsi:type="dcterms:W3CDTF">2025-12-17T00:03:00Z</dcterms:modified>
</cp:coreProperties>
</file>