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hint="eastAsia"/>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4251FA3B" w:rsidR="006048A5" w:rsidRPr="00206624" w:rsidRDefault="00206624" w:rsidP="0004598A">
      <w:pPr>
        <w:tabs>
          <w:tab w:val="left" w:pos="7770"/>
        </w:tabs>
        <w:ind w:left="2314" w:rightChars="-68" w:right="-143" w:hangingChars="964" w:hanging="231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04598A" w:rsidRPr="0004598A">
        <w:rPr>
          <w:rFonts w:ascii="ＭＳ ゴシック" w:eastAsia="ＭＳ ゴシック" w:hAnsi="ＭＳ ゴシック"/>
          <w:sz w:val="24"/>
          <w:szCs w:val="24"/>
        </w:rPr>
        <w:t>大阪公立大学医学部附属病院1型糖尿病患者に係る在宅自己注射療法装置賃貸借（単価契約）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1F5AD" w14:textId="77777777" w:rsidR="00A81754" w:rsidRDefault="00A81754" w:rsidP="00CB4FD2">
      <w:r>
        <w:separator/>
      </w:r>
    </w:p>
  </w:endnote>
  <w:endnote w:type="continuationSeparator" w:id="0">
    <w:p w14:paraId="197447BC" w14:textId="77777777" w:rsidR="00A81754" w:rsidRDefault="00A81754"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2340D" w14:textId="77777777" w:rsidR="00A81754" w:rsidRDefault="00A81754" w:rsidP="00CB4FD2">
      <w:r>
        <w:separator/>
      </w:r>
    </w:p>
  </w:footnote>
  <w:footnote w:type="continuationSeparator" w:id="0">
    <w:p w14:paraId="531AA5C3" w14:textId="77777777" w:rsidR="00A81754" w:rsidRDefault="00A81754"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4598A"/>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93B71"/>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81754"/>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2026-02-02T04:59:00Z</dcterms:modified>
</cp:coreProperties>
</file>