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rPr>
          <w:lang w:eastAsia="zh-TW"/>
        </w:rPr>
      </w:pPr>
      <w:r w:rsidRPr="006A4D8A">
        <w:rPr>
          <w:rFonts w:hint="eastAsia"/>
          <w:lang w:eastAsia="zh-TW"/>
        </w:rPr>
        <w:t>記</w:t>
      </w:r>
    </w:p>
    <w:p w14:paraId="70D266FA" w14:textId="77777777" w:rsidR="00DD4B34" w:rsidRPr="006A4D8A" w:rsidRDefault="00DD4B34" w:rsidP="00DD4B34">
      <w:pPr>
        <w:rPr>
          <w:lang w:eastAsia="zh-TW"/>
        </w:rPr>
      </w:pPr>
    </w:p>
    <w:p w14:paraId="52C572F7" w14:textId="6767C240"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sidR="00C9732F">
        <w:rPr>
          <w:rFonts w:ascii="ＭＳ ゴシック" w:eastAsia="ＭＳ ゴシック" w:hAnsi="ＭＳ ゴシック" w:hint="eastAsia"/>
          <w:sz w:val="24"/>
          <w:szCs w:val="24"/>
          <w:lang w:eastAsia="zh-TW"/>
        </w:rPr>
        <w:t xml:space="preserve">　</w:t>
      </w:r>
      <w:r w:rsidR="004E3076" w:rsidRPr="004E3076">
        <w:rPr>
          <w:rFonts w:ascii="ＭＳ ゴシック" w:eastAsia="ＭＳ ゴシック" w:hAnsi="ＭＳ ゴシック" w:hint="eastAsia"/>
          <w:sz w:val="24"/>
          <w:szCs w:val="24"/>
          <w:lang w:eastAsia="zh-TW"/>
        </w:rPr>
        <w:t>自動洗浄装置</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lang w:eastAsia="zh-TW"/>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3076"/>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2C69"/>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206</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2022-04-15T02:20:00Z</cp:lastPrinted>
  <dcterms:created xsi:type="dcterms:W3CDTF">2022-05-06T01:02:00Z</dcterms:created>
  <dcterms:modified xsi:type="dcterms:W3CDTF">2025-09-30T05:57:00Z</dcterms:modified>
</cp:coreProperties>
</file>